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5691" w14:textId="77777777" w:rsidR="003B584B" w:rsidRDefault="00C347CF" w:rsidP="00910431">
      <w:bookmarkStart w:id="0" w:name="_GoBack"/>
      <w:bookmarkEnd w:id="0"/>
      <w:r>
        <w:t xml:space="preserve">   </w:t>
      </w:r>
    </w:p>
    <w:p w14:paraId="42F0AC74" w14:textId="77777777" w:rsidR="00910431" w:rsidRDefault="00E1132D" w:rsidP="00910431">
      <w:pPr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Aufforderung zur Abgabe eine</w:t>
      </w:r>
      <w:r w:rsidR="00F561B5">
        <w:rPr>
          <w:rFonts w:ascii="Arial-BoldMT" w:eastAsiaTheme="minorHAnsi" w:hAnsi="Arial-BoldMT" w:cs="Arial-BoldMT"/>
          <w:b/>
          <w:bCs/>
          <w:lang w:eastAsia="en-US"/>
        </w:rPr>
        <w:t>r Interessenbekundung</w:t>
      </w:r>
    </w:p>
    <w:p w14:paraId="2614A553" w14:textId="77777777" w:rsidR="00E1132D" w:rsidRDefault="00E1132D" w:rsidP="00910431">
      <w:pPr>
        <w:rPr>
          <w:rFonts w:ascii="Arial-BoldMT" w:eastAsiaTheme="minorHAnsi" w:hAnsi="Arial-BoldMT" w:cs="Arial-BoldMT"/>
          <w:b/>
          <w:bCs/>
          <w:lang w:eastAsia="en-US"/>
        </w:rPr>
      </w:pPr>
    </w:p>
    <w:p w14:paraId="01172A10" w14:textId="77777777" w:rsidR="00E1132D" w:rsidRDefault="00E1132D" w:rsidP="00F561B5">
      <w:pPr>
        <w:autoSpaceDE w:val="0"/>
        <w:autoSpaceDN w:val="0"/>
        <w:adjustRightInd w:val="0"/>
        <w:ind w:left="1416" w:hanging="1416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 w:rsidRPr="003B584B">
        <w:rPr>
          <w:rFonts w:ascii="Arial-BoldMT" w:eastAsiaTheme="minorHAnsi" w:hAnsi="Arial-BoldMT" w:cs="Arial-BoldMT"/>
          <w:bCs/>
          <w:sz w:val="22"/>
          <w:szCs w:val="22"/>
          <w:lang w:eastAsia="en-US"/>
        </w:rPr>
        <w:t>Leistung: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</w:t>
      </w:r>
      <w:r w:rsidR="003B584B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Ausschreibung Rahmenvertrag über </w:t>
      </w:r>
      <w:r w:rsidR="00F561B5" w:rsidRPr="00F561B5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Tiefbauarbeiten für die Verlegung von Versorgungsleitungen inkl. Tiefbaubereitschaft</w:t>
      </w:r>
      <w:r w:rsidR="00F561B5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im Stadtgebiet Radevormwald</w:t>
      </w:r>
    </w:p>
    <w:p w14:paraId="70B5512C" w14:textId="77777777" w:rsidR="00E1132D" w:rsidRDefault="00E1132D" w:rsidP="00E1132D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14:paraId="76F7E903" w14:textId="77777777" w:rsidR="00E1132D" w:rsidRDefault="00E1132D" w:rsidP="00E1132D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Sehr geehrte Damen und Herren,</w:t>
      </w:r>
    </w:p>
    <w:p w14:paraId="1FB3105A" w14:textId="77777777" w:rsidR="003B584B" w:rsidRDefault="003B584B" w:rsidP="00E1132D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338714B4" w14:textId="77777777" w:rsidR="003E6191" w:rsidRPr="00F561B5" w:rsidRDefault="008E091B" w:rsidP="00F561B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die Stadtwerke Radevormwald GmbH 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beabsichtigt, einen Rahmenvertrag über Tiefbauarbeiten für die Verlegung von Versorgungsleitungen inkl. Tiefbaubereitschaft im Stadtgebiet Radevormwald für den Zeitraum </w:t>
      </w:r>
      <w:r w:rsidR="006A628F">
        <w:rPr>
          <w:rFonts w:ascii="ArialMT" w:eastAsiaTheme="minorHAnsi" w:hAnsi="ArialMT" w:cs="ArialMT"/>
          <w:sz w:val="22"/>
          <w:szCs w:val="22"/>
          <w:lang w:eastAsia="en-US"/>
        </w:rPr>
        <w:t xml:space="preserve">01.01.2022 bis 31.12.2023 mit einer Option für ein </w:t>
      </w:r>
      <w:r w:rsidR="003E6191" w:rsidRPr="00413E91">
        <w:rPr>
          <w:rFonts w:ascii="ArialMT" w:eastAsiaTheme="minorHAnsi" w:hAnsi="ArialMT" w:cs="ArialMT"/>
          <w:sz w:val="22"/>
          <w:szCs w:val="22"/>
          <w:lang w:eastAsia="en-US"/>
        </w:rPr>
        <w:t>weitere</w:t>
      </w:r>
      <w:r w:rsidR="006A628F">
        <w:rPr>
          <w:rFonts w:ascii="ArialMT" w:eastAsiaTheme="minorHAnsi" w:hAnsi="ArialMT" w:cs="ArialMT"/>
          <w:sz w:val="22"/>
          <w:szCs w:val="22"/>
          <w:lang w:eastAsia="en-US"/>
        </w:rPr>
        <w:t>s Jahr</w:t>
      </w:r>
      <w:r w:rsidR="003E6191" w:rsidRPr="00413E91">
        <w:rPr>
          <w:rFonts w:ascii="ArialMT" w:eastAsiaTheme="minorHAnsi" w:hAnsi="ArialMT" w:cs="ArialMT"/>
          <w:sz w:val="22"/>
          <w:szCs w:val="22"/>
          <w:lang w:eastAsia="en-US"/>
        </w:rPr>
        <w:t xml:space="preserve"> auszuschreiben.</w:t>
      </w:r>
      <w:r w:rsidR="003E6191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</w:p>
    <w:p w14:paraId="60320638" w14:textId="77777777" w:rsidR="003E6191" w:rsidRPr="00F561B5" w:rsidRDefault="003E6191" w:rsidP="00F561B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7A258176" w14:textId="73DD8776" w:rsidR="003E6191" w:rsidRPr="00F561B5" w:rsidRDefault="008E091B" w:rsidP="00F561B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Sie </w:t>
      </w:r>
      <w:r w:rsid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werden 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gebeten, </w:t>
      </w:r>
      <w:r w:rsidR="00F561B5">
        <w:rPr>
          <w:rFonts w:ascii="ArialMT" w:eastAsiaTheme="minorHAnsi" w:hAnsi="ArialMT" w:cs="ArialMT"/>
          <w:sz w:val="22"/>
          <w:szCs w:val="22"/>
          <w:lang w:eastAsia="en-US"/>
        </w:rPr>
        <w:t>Ihr Interesse an der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 Teilnahme an der Ausschreibung bis zum </w:t>
      </w:r>
      <w:r w:rsidR="006A38B0">
        <w:rPr>
          <w:rFonts w:ascii="ArialMT" w:eastAsiaTheme="minorHAnsi" w:hAnsi="ArialMT" w:cs="ArialMT"/>
          <w:b/>
          <w:sz w:val="22"/>
          <w:szCs w:val="22"/>
          <w:lang w:eastAsia="en-US"/>
        </w:rPr>
        <w:t>18.06</w:t>
      </w:r>
      <w:r w:rsidR="006A628F">
        <w:rPr>
          <w:rFonts w:ascii="ArialMT" w:eastAsiaTheme="minorHAnsi" w:hAnsi="ArialMT" w:cs="ArialMT"/>
          <w:b/>
          <w:sz w:val="22"/>
          <w:szCs w:val="22"/>
          <w:lang w:eastAsia="en-US"/>
        </w:rPr>
        <w:t>.2021</w:t>
      </w:r>
      <w:r w:rsidR="003E6191" w:rsidRPr="00413E91">
        <w:rPr>
          <w:rFonts w:ascii="ArialMT" w:eastAsiaTheme="minorHAnsi" w:hAnsi="ArialMT" w:cs="ArialMT"/>
          <w:b/>
          <w:sz w:val="22"/>
          <w:szCs w:val="22"/>
          <w:lang w:eastAsia="en-US"/>
        </w:rPr>
        <w:t>, 12:00 Uhr</w:t>
      </w:r>
      <w:r w:rsidR="003E6191" w:rsidRPr="00413E91">
        <w:rPr>
          <w:rFonts w:ascii="ArialMT" w:eastAsiaTheme="minorHAnsi" w:hAnsi="ArialMT" w:cs="ArialMT"/>
          <w:sz w:val="22"/>
          <w:szCs w:val="22"/>
          <w:lang w:eastAsia="en-US"/>
        </w:rPr>
        <w:t xml:space="preserve"> schriftlich zu </w:t>
      </w:r>
      <w:r w:rsidR="00F561B5" w:rsidRPr="00413E91">
        <w:rPr>
          <w:rFonts w:ascii="ArialMT" w:eastAsiaTheme="minorHAnsi" w:hAnsi="ArialMT" w:cs="ArialMT"/>
          <w:sz w:val="22"/>
          <w:szCs w:val="22"/>
          <w:lang w:eastAsia="en-US"/>
        </w:rPr>
        <w:t>bekunden</w:t>
      </w:r>
      <w:r w:rsidR="003E6191" w:rsidRPr="00413E91">
        <w:rPr>
          <w:rFonts w:ascii="ArialMT" w:eastAsiaTheme="minorHAnsi" w:hAnsi="ArialMT" w:cs="ArialMT"/>
          <w:sz w:val="22"/>
          <w:szCs w:val="22"/>
          <w:lang w:eastAsia="en-US"/>
        </w:rPr>
        <w:t>. Voraussetzung</w:t>
      </w:r>
      <w:r w:rsidR="001753B9">
        <w:rPr>
          <w:rFonts w:ascii="ArialMT" w:eastAsiaTheme="minorHAnsi" w:hAnsi="ArialMT" w:cs="ArialMT"/>
          <w:sz w:val="22"/>
          <w:szCs w:val="22"/>
          <w:lang w:eastAsia="en-US"/>
        </w:rPr>
        <w:t>en</w:t>
      </w:r>
      <w:r w:rsidR="003E6191" w:rsidRPr="00413E91">
        <w:rPr>
          <w:rFonts w:ascii="ArialMT" w:eastAsiaTheme="minorHAnsi" w:hAnsi="ArialMT" w:cs="ArialMT"/>
          <w:sz w:val="22"/>
          <w:szCs w:val="22"/>
          <w:lang w:eastAsia="en-US"/>
        </w:rPr>
        <w:t xml:space="preserve"> für die Teilnahme </w:t>
      </w:r>
      <w:r w:rsidR="00BC7415">
        <w:rPr>
          <w:rFonts w:ascii="ArialMT" w:eastAsiaTheme="minorHAnsi" w:hAnsi="ArialMT" w:cs="ArialMT"/>
          <w:sz w:val="22"/>
          <w:szCs w:val="22"/>
          <w:lang w:eastAsia="en-US"/>
        </w:rPr>
        <w:t>sind</w:t>
      </w:r>
      <w:r w:rsidR="00BC7415" w:rsidRPr="00413E91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E6191" w:rsidRPr="00413E91">
        <w:rPr>
          <w:rFonts w:ascii="ArialMT" w:eastAsiaTheme="minorHAnsi" w:hAnsi="ArialMT" w:cs="ArialMT"/>
          <w:sz w:val="22"/>
          <w:szCs w:val="22"/>
          <w:lang w:eastAsia="en-US"/>
        </w:rPr>
        <w:t>die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 Erfüllung der </w:t>
      </w:r>
      <w:r w:rsidR="00F561B5">
        <w:rPr>
          <w:rFonts w:ascii="ArialMT" w:eastAsiaTheme="minorHAnsi" w:hAnsi="ArialMT" w:cs="ArialMT"/>
          <w:sz w:val="22"/>
          <w:szCs w:val="22"/>
          <w:lang w:eastAsia="en-US"/>
        </w:rPr>
        <w:t>Eignungsanforderungen</w:t>
      </w:r>
      <w:r w:rsidR="00BC7415">
        <w:rPr>
          <w:rFonts w:ascii="ArialMT" w:eastAsiaTheme="minorHAnsi" w:hAnsi="ArialMT" w:cs="ArialMT"/>
          <w:sz w:val="22"/>
          <w:szCs w:val="22"/>
          <w:lang w:eastAsia="en-US"/>
        </w:rPr>
        <w:t xml:space="preserve"> und das Nichtvorliegen von Ausschlussgründen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. Der Fragebogen zur </w:t>
      </w:r>
      <w:r w:rsidR="00F561B5">
        <w:rPr>
          <w:rFonts w:ascii="ArialMT" w:eastAsiaTheme="minorHAnsi" w:hAnsi="ArialMT" w:cs="ArialMT"/>
          <w:sz w:val="22"/>
          <w:szCs w:val="22"/>
          <w:lang w:eastAsia="en-US"/>
        </w:rPr>
        <w:t>Eignung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BC7415">
        <w:rPr>
          <w:rFonts w:ascii="ArialMT" w:eastAsiaTheme="minorHAnsi" w:hAnsi="ArialMT" w:cs="ArialMT"/>
          <w:sz w:val="22"/>
          <w:szCs w:val="22"/>
          <w:lang w:eastAsia="en-US"/>
        </w:rPr>
        <w:t>und die Eigenerklärung zu Ausschlussgründen können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 auf der </w:t>
      </w:r>
      <w:r w:rsidR="003E6191" w:rsidRPr="00413E91">
        <w:rPr>
          <w:rFonts w:ascii="ArialMT" w:eastAsiaTheme="minorHAnsi" w:hAnsi="ArialMT" w:cs="ArialMT"/>
          <w:sz w:val="22"/>
          <w:szCs w:val="22"/>
          <w:lang w:eastAsia="en-US"/>
        </w:rPr>
        <w:t xml:space="preserve">Internetseite </w:t>
      </w:r>
      <w:r w:rsidR="00413E91" w:rsidRPr="00413E91">
        <w:rPr>
          <w:rFonts w:ascii="ArialMT" w:eastAsiaTheme="minorHAnsi" w:hAnsi="ArialMT" w:cs="ArialMT"/>
          <w:b/>
          <w:sz w:val="22"/>
          <w:szCs w:val="22"/>
          <w:lang w:eastAsia="en-US"/>
        </w:rPr>
        <w:t>www.s-w-r.de</w:t>
      </w:r>
      <w:r>
        <w:rPr>
          <w:rFonts w:ascii="ArialMT" w:eastAsiaTheme="minorHAnsi" w:hAnsi="ArialMT" w:cs="ArialMT"/>
          <w:b/>
          <w:sz w:val="22"/>
          <w:szCs w:val="22"/>
          <w:lang w:eastAsia="en-US"/>
        </w:rPr>
        <w:t xml:space="preserve"> </w:t>
      </w:r>
      <w:r w:rsidR="005E368F" w:rsidRPr="00AC5366">
        <w:rPr>
          <w:rFonts w:ascii="ArialMT" w:eastAsiaTheme="minorHAnsi" w:hAnsi="ArialMT" w:cs="ArialMT"/>
          <w:sz w:val="22"/>
          <w:szCs w:val="22"/>
          <w:lang w:eastAsia="en-US"/>
        </w:rPr>
        <w:t>unter</w:t>
      </w:r>
      <w:r w:rsidR="005E368F">
        <w:rPr>
          <w:rFonts w:ascii="ArialMT" w:eastAsiaTheme="minorHAnsi" w:hAnsi="ArialMT" w:cs="ArialMT"/>
          <w:sz w:val="22"/>
          <w:szCs w:val="22"/>
          <w:lang w:eastAsia="en-US"/>
        </w:rPr>
        <w:t xml:space="preserve"> Aktuelles</w:t>
      </w:r>
      <w:r w:rsidR="00AC5366">
        <w:rPr>
          <w:rFonts w:ascii="ArialMT" w:eastAsiaTheme="minorHAnsi" w:hAnsi="ArialMT" w:cs="ArialMT"/>
          <w:b/>
          <w:sz w:val="22"/>
          <w:szCs w:val="22"/>
          <w:lang w:eastAsia="en-US"/>
        </w:rPr>
        <w:t xml:space="preserve"> 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abgerufen werden. </w:t>
      </w:r>
      <w:r w:rsidR="00BC7415">
        <w:rPr>
          <w:rFonts w:ascii="ArialMT" w:eastAsiaTheme="minorHAnsi" w:hAnsi="ArialMT" w:cs="ArialMT"/>
          <w:sz w:val="22"/>
          <w:szCs w:val="22"/>
          <w:lang w:eastAsia="en-US"/>
        </w:rPr>
        <w:t>Die Unterlagen sind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 ausgefüllt und unterzeichnet mit der </w:t>
      </w:r>
      <w:r w:rsidR="00F561B5">
        <w:rPr>
          <w:rFonts w:ascii="ArialMT" w:eastAsiaTheme="minorHAnsi" w:hAnsi="ArialMT" w:cs="ArialMT"/>
          <w:sz w:val="22"/>
          <w:szCs w:val="22"/>
          <w:lang w:eastAsia="en-US"/>
        </w:rPr>
        <w:t>Interessenbekundung</w:t>
      </w:r>
      <w:r w:rsidR="003E6191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 abzugeben.</w:t>
      </w:r>
    </w:p>
    <w:p w14:paraId="0BE47405" w14:textId="77777777" w:rsidR="003E6191" w:rsidRPr="00F561B5" w:rsidRDefault="003E6191" w:rsidP="00F561B5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5643A9E0" w14:textId="77777777" w:rsidR="003E6191" w:rsidRPr="00F561B5" w:rsidRDefault="003E6191" w:rsidP="00F561B5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Ihre </w:t>
      </w:r>
      <w:r w:rsidR="00F561B5">
        <w:rPr>
          <w:rFonts w:ascii="ArialMT" w:eastAsiaTheme="minorHAnsi" w:hAnsi="ArialMT" w:cs="ArialMT"/>
          <w:sz w:val="22"/>
          <w:szCs w:val="22"/>
          <w:lang w:eastAsia="en-US"/>
        </w:rPr>
        <w:t>Interessenbekundung</w:t>
      </w:r>
      <w:r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 ist zu richten an:</w:t>
      </w:r>
    </w:p>
    <w:p w14:paraId="7CD8C9D7" w14:textId="77777777" w:rsidR="003E6191" w:rsidRPr="00F561B5" w:rsidRDefault="003E6191" w:rsidP="00F561B5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23C44AA6" w14:textId="77777777" w:rsidR="003E6191" w:rsidRPr="00F561B5" w:rsidRDefault="003E6191" w:rsidP="00F561B5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  <w:r w:rsidRPr="00F561B5">
        <w:rPr>
          <w:rFonts w:ascii="ArialMT" w:eastAsiaTheme="minorHAnsi" w:hAnsi="ArialMT" w:cs="ArialMT"/>
          <w:b/>
          <w:sz w:val="22"/>
          <w:szCs w:val="22"/>
          <w:lang w:eastAsia="en-US"/>
        </w:rPr>
        <w:t>Stadtwerke Radevormwald GmbH</w:t>
      </w:r>
    </w:p>
    <w:p w14:paraId="3C707A6D" w14:textId="77777777" w:rsidR="003E6191" w:rsidRPr="00F561B5" w:rsidRDefault="003E6191" w:rsidP="00F561B5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  <w:r w:rsidRPr="00F561B5">
        <w:rPr>
          <w:rFonts w:ascii="ArialMT" w:eastAsiaTheme="minorHAnsi" w:hAnsi="ArialMT" w:cs="ArialMT"/>
          <w:b/>
          <w:sz w:val="22"/>
          <w:szCs w:val="22"/>
          <w:lang w:eastAsia="en-US"/>
        </w:rPr>
        <w:t>z.H. Herrn M. Vorberg</w:t>
      </w:r>
    </w:p>
    <w:p w14:paraId="4215834F" w14:textId="77777777" w:rsidR="003E6191" w:rsidRPr="00F561B5" w:rsidRDefault="003E6191" w:rsidP="00F561B5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  <w:r w:rsidRPr="00F561B5">
        <w:rPr>
          <w:rFonts w:ascii="ArialMT" w:eastAsiaTheme="minorHAnsi" w:hAnsi="ArialMT" w:cs="ArialMT"/>
          <w:b/>
          <w:sz w:val="22"/>
          <w:szCs w:val="22"/>
          <w:lang w:eastAsia="en-US"/>
        </w:rPr>
        <w:t>Am Gaswerk 13</w:t>
      </w:r>
    </w:p>
    <w:p w14:paraId="4E5B5420" w14:textId="77777777" w:rsidR="003E6191" w:rsidRPr="00F561B5" w:rsidRDefault="003E6191" w:rsidP="00F561B5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  <w:r w:rsidRPr="00F561B5">
        <w:rPr>
          <w:rFonts w:ascii="ArialMT" w:eastAsiaTheme="minorHAnsi" w:hAnsi="ArialMT" w:cs="ArialMT"/>
          <w:b/>
          <w:sz w:val="22"/>
          <w:szCs w:val="22"/>
          <w:lang w:eastAsia="en-US"/>
        </w:rPr>
        <w:t>42477 Radevormwald</w:t>
      </w:r>
    </w:p>
    <w:p w14:paraId="20B73515" w14:textId="77777777" w:rsidR="003E6191" w:rsidRPr="00F561B5" w:rsidRDefault="003E6191" w:rsidP="00F561B5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2F7C17DC" w14:textId="531D968A" w:rsidR="003E6191" w:rsidRDefault="003E6191" w:rsidP="00F561B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Nach Ablauf der </w:t>
      </w:r>
      <w:r w:rsidR="00F561B5"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Interessenbekundungsfrist </w:t>
      </w:r>
      <w:r w:rsidRPr="00F561B5">
        <w:rPr>
          <w:rFonts w:ascii="ArialMT" w:eastAsiaTheme="minorHAnsi" w:hAnsi="ArialMT" w:cs="ArialMT"/>
          <w:sz w:val="22"/>
          <w:szCs w:val="22"/>
          <w:lang w:eastAsia="en-US"/>
        </w:rPr>
        <w:t xml:space="preserve">werden Unternehmen, die die Anforderungen erfüllen, mit weiteren Informationen zur Ausschreibung zur Angebotsabgabe aufgefordert. Die Frist zur Einreichung der Angebote wird voraussichtlich </w:t>
      </w:r>
      <w:r w:rsidRPr="00413E91">
        <w:rPr>
          <w:rFonts w:ascii="ArialMT" w:eastAsiaTheme="minorHAnsi" w:hAnsi="ArialMT" w:cs="ArialMT"/>
          <w:sz w:val="22"/>
          <w:szCs w:val="22"/>
          <w:lang w:eastAsia="en-US"/>
        </w:rPr>
        <w:t xml:space="preserve">auf Ende </w:t>
      </w:r>
      <w:r w:rsidR="004F7C5B">
        <w:rPr>
          <w:rFonts w:ascii="ArialMT" w:eastAsiaTheme="minorHAnsi" w:hAnsi="ArialMT" w:cs="ArialMT"/>
          <w:sz w:val="22"/>
          <w:szCs w:val="22"/>
          <w:lang w:eastAsia="en-US"/>
        </w:rPr>
        <w:t>August</w:t>
      </w:r>
      <w:r w:rsidR="004F7C5B" w:rsidRPr="00413E91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BC7415">
        <w:rPr>
          <w:rFonts w:ascii="ArialMT" w:eastAsiaTheme="minorHAnsi" w:hAnsi="ArialMT" w:cs="ArialMT"/>
          <w:sz w:val="22"/>
          <w:szCs w:val="22"/>
          <w:lang w:eastAsia="en-US"/>
        </w:rPr>
        <w:t xml:space="preserve">2021 </w:t>
      </w:r>
      <w:r w:rsidRPr="00413E91">
        <w:rPr>
          <w:rFonts w:ascii="ArialMT" w:eastAsiaTheme="minorHAnsi" w:hAnsi="ArialMT" w:cs="ArialMT"/>
          <w:sz w:val="22"/>
          <w:szCs w:val="22"/>
          <w:lang w:eastAsia="en-US"/>
        </w:rPr>
        <w:t>festgelegt.</w:t>
      </w:r>
    </w:p>
    <w:p w14:paraId="46AC135C" w14:textId="77777777" w:rsidR="008E091B" w:rsidRDefault="008E091B" w:rsidP="00F561B5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526F925A" w14:textId="77777777" w:rsidR="007D586F" w:rsidRDefault="001F75FA" w:rsidP="002730CA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Mit freundlichen Grüßen</w:t>
      </w:r>
    </w:p>
    <w:p w14:paraId="1D4E700C" w14:textId="77777777" w:rsidR="001F75FA" w:rsidRDefault="001F75FA" w:rsidP="002730CA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652D3EAB" w14:textId="77777777" w:rsidR="001F75FA" w:rsidRDefault="001F75FA" w:rsidP="002730CA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13CA1CCF" w14:textId="77777777" w:rsidR="00F561B5" w:rsidRDefault="00F561B5" w:rsidP="002730CA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4BC00040" w14:textId="77777777" w:rsidR="00910431" w:rsidRPr="00910431" w:rsidRDefault="001F75FA" w:rsidP="00F561B5">
      <w:pPr>
        <w:autoSpaceDE w:val="0"/>
        <w:autoSpaceDN w:val="0"/>
        <w:adjustRightInd w:val="0"/>
      </w:pPr>
      <w:r>
        <w:rPr>
          <w:rFonts w:ascii="ArialMT" w:eastAsiaTheme="minorHAnsi" w:hAnsi="ArialMT" w:cs="ArialMT"/>
          <w:sz w:val="22"/>
          <w:szCs w:val="22"/>
          <w:lang w:eastAsia="en-US"/>
        </w:rPr>
        <w:t>i.V. C. Richtarski</w:t>
      </w:r>
      <w:r>
        <w:rPr>
          <w:rFonts w:ascii="ArialMT" w:eastAsiaTheme="minorHAnsi" w:hAnsi="ArialMT" w:cs="ArialMT"/>
          <w:sz w:val="22"/>
          <w:szCs w:val="22"/>
          <w:lang w:eastAsia="en-US"/>
        </w:rPr>
        <w:tab/>
      </w:r>
      <w:r>
        <w:rPr>
          <w:rFonts w:ascii="ArialMT" w:eastAsiaTheme="minorHAnsi" w:hAnsi="ArialMT" w:cs="ArialMT"/>
          <w:sz w:val="22"/>
          <w:szCs w:val="22"/>
          <w:lang w:eastAsia="en-US"/>
        </w:rPr>
        <w:tab/>
      </w:r>
      <w:r>
        <w:rPr>
          <w:rFonts w:ascii="ArialMT" w:eastAsiaTheme="minorHAnsi" w:hAnsi="ArialMT" w:cs="ArialMT"/>
          <w:sz w:val="22"/>
          <w:szCs w:val="22"/>
          <w:lang w:eastAsia="en-US"/>
        </w:rPr>
        <w:tab/>
        <w:t>i.V. M. Vorberg</w:t>
      </w:r>
      <w:r>
        <w:rPr>
          <w:rFonts w:ascii="ArialMT" w:eastAsiaTheme="minorHAnsi" w:hAnsi="ArialMT" w:cs="ArialMT"/>
          <w:sz w:val="22"/>
          <w:szCs w:val="22"/>
          <w:lang w:eastAsia="en-US"/>
        </w:rPr>
        <w:tab/>
      </w:r>
    </w:p>
    <w:p w14:paraId="1FD662EE" w14:textId="77777777" w:rsidR="00910431" w:rsidRPr="00910431" w:rsidRDefault="00910431" w:rsidP="00910431"/>
    <w:p w14:paraId="7E9E0977" w14:textId="77777777" w:rsidR="00910431" w:rsidRPr="00910431" w:rsidRDefault="00910431" w:rsidP="00910431"/>
    <w:p w14:paraId="0FDE259A" w14:textId="77777777" w:rsidR="00910431" w:rsidRPr="00910431" w:rsidRDefault="00910431" w:rsidP="00910431"/>
    <w:p w14:paraId="585532BA" w14:textId="77777777" w:rsidR="00910431" w:rsidRPr="00910431" w:rsidRDefault="00910431" w:rsidP="00910431"/>
    <w:p w14:paraId="5787E2BC" w14:textId="77777777" w:rsidR="00910431" w:rsidRPr="00910431" w:rsidRDefault="00910431" w:rsidP="00910431"/>
    <w:p w14:paraId="131225FC" w14:textId="77777777" w:rsidR="00910431" w:rsidRPr="00910431" w:rsidRDefault="00910431" w:rsidP="00910431"/>
    <w:p w14:paraId="3A47E64D" w14:textId="77777777" w:rsidR="00910431" w:rsidRPr="00910431" w:rsidRDefault="00910431" w:rsidP="00910431"/>
    <w:p w14:paraId="735AE2D3" w14:textId="77777777" w:rsidR="00910431" w:rsidRPr="00910431" w:rsidRDefault="00910431" w:rsidP="00910431"/>
    <w:p w14:paraId="00BCA41B" w14:textId="77777777" w:rsidR="005005AA" w:rsidRPr="00910431" w:rsidRDefault="005005AA" w:rsidP="00910431"/>
    <w:sectPr w:rsidR="005005AA" w:rsidRPr="00910431" w:rsidSect="00CC0764">
      <w:headerReference w:type="default" r:id="rId8"/>
      <w:footerReference w:type="default" r:id="rId9"/>
      <w:pgSz w:w="11906" w:h="16838"/>
      <w:pgMar w:top="1417" w:right="1558" w:bottom="1134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58BDB" w16cid:durableId="244F82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8BBB" w14:textId="77777777" w:rsidR="009B17EA" w:rsidRDefault="009B17EA" w:rsidP="0015408F">
      <w:r>
        <w:separator/>
      </w:r>
    </w:p>
  </w:endnote>
  <w:endnote w:type="continuationSeparator" w:id="0">
    <w:p w14:paraId="72D236BD" w14:textId="77777777" w:rsidR="009B17EA" w:rsidRDefault="009B17EA" w:rsidP="001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44D1" w14:textId="241FE429" w:rsidR="00413E91" w:rsidRDefault="003B584B" w:rsidP="00413E91">
    <w:pPr>
      <w:pStyle w:val="Kopfzeile"/>
      <w:tabs>
        <w:tab w:val="clear" w:pos="9072"/>
        <w:tab w:val="right" w:pos="9214"/>
      </w:tabs>
      <w:rPr>
        <w:i/>
        <w:sz w:val="20"/>
      </w:rPr>
    </w:pPr>
    <w:r>
      <w:rPr>
        <w:i/>
      </w:rPr>
      <w:t>_________________________________________________________________________________</w:t>
    </w:r>
    <w:r>
      <w:rPr>
        <w:i/>
        <w:sz w:val="20"/>
      </w:rPr>
      <w:t>Stadtwerke Radevormwald GmbH</w:t>
    </w:r>
    <w:r w:rsidRPr="0015408F">
      <w:rPr>
        <w:i/>
        <w:sz w:val="20"/>
      </w:rPr>
      <w:t xml:space="preserve"> </w:t>
    </w:r>
    <w:r w:rsidRPr="0015408F">
      <w:rPr>
        <w:i/>
        <w:sz w:val="20"/>
      </w:rPr>
      <w:tab/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85F5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85F5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  <w:r w:rsidRPr="0015408F">
      <w:rPr>
        <w:i/>
        <w:sz w:val="20"/>
      </w:rPr>
      <w:tab/>
    </w:r>
    <w:r>
      <w:rPr>
        <w:i/>
        <w:sz w:val="20"/>
      </w:rPr>
      <w:t xml:space="preserve">Stand: </w:t>
    </w:r>
    <w:r w:rsidR="005E368F">
      <w:rPr>
        <w:i/>
        <w:sz w:val="20"/>
      </w:rPr>
      <w:t>Mai 2021</w:t>
    </w:r>
  </w:p>
  <w:p w14:paraId="77AEB19B" w14:textId="77777777" w:rsidR="003B584B" w:rsidRDefault="003B584B" w:rsidP="00413E91">
    <w:pPr>
      <w:pStyle w:val="Kopfzeile"/>
      <w:tabs>
        <w:tab w:val="clear" w:pos="9072"/>
        <w:tab w:val="right" w:pos="9214"/>
      </w:tabs>
      <w:rPr>
        <w:i/>
        <w:sz w:val="20"/>
      </w:rPr>
    </w:pPr>
    <w:r>
      <w:rPr>
        <w:i/>
        <w:sz w:val="20"/>
      </w:rPr>
      <w:t>Am Gaswerk 13</w:t>
    </w:r>
    <w:r w:rsidRPr="0015408F">
      <w:rPr>
        <w:i/>
        <w:sz w:val="20"/>
      </w:rPr>
      <w:t xml:space="preserve"> </w:t>
    </w:r>
  </w:p>
  <w:p w14:paraId="03E0838B" w14:textId="77777777" w:rsidR="003B584B" w:rsidRDefault="003B584B" w:rsidP="0015408F">
    <w:pPr>
      <w:pStyle w:val="Kopfzeile"/>
      <w:rPr>
        <w:i/>
        <w:sz w:val="20"/>
      </w:rPr>
    </w:pPr>
    <w:r>
      <w:rPr>
        <w:i/>
        <w:sz w:val="20"/>
      </w:rPr>
      <w:t>42477 Rad</w:t>
    </w:r>
    <w:r w:rsidR="00413E91">
      <w:rPr>
        <w:i/>
        <w:sz w:val="20"/>
      </w:rPr>
      <w:t>e</w:t>
    </w:r>
    <w:r>
      <w:rPr>
        <w:i/>
        <w:sz w:val="20"/>
      </w:rPr>
      <w:t>vormwald</w:t>
    </w:r>
  </w:p>
  <w:p w14:paraId="57232544" w14:textId="77777777" w:rsidR="003B584B" w:rsidRPr="0015408F" w:rsidRDefault="003B584B" w:rsidP="0015408F">
    <w:pPr>
      <w:pStyle w:val="Kopfzeile"/>
      <w:rPr>
        <w:i/>
        <w:sz w:val="20"/>
      </w:rPr>
    </w:pPr>
    <w:r>
      <w:rPr>
        <w:i/>
        <w:sz w:val="20"/>
      </w:rPr>
      <w:t>(02195) 91 31-0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F3E6" w14:textId="77777777" w:rsidR="009B17EA" w:rsidRDefault="009B17EA" w:rsidP="0015408F">
      <w:r>
        <w:separator/>
      </w:r>
    </w:p>
  </w:footnote>
  <w:footnote w:type="continuationSeparator" w:id="0">
    <w:p w14:paraId="376637BF" w14:textId="77777777" w:rsidR="009B17EA" w:rsidRDefault="009B17EA" w:rsidP="001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E943" w14:textId="77777777" w:rsidR="003B584B" w:rsidRDefault="003B584B">
    <w:pPr>
      <w:pStyle w:val="Kopfzeile"/>
      <w:rPr>
        <w:b/>
        <w:sz w:val="32"/>
      </w:rPr>
    </w:pPr>
    <w:r w:rsidRPr="0015408F">
      <w:rPr>
        <w:b/>
        <w:noProof/>
        <w:sz w:val="32"/>
        <w:lang w:eastAsia="de-DE"/>
      </w:rPr>
      <w:drawing>
        <wp:anchor distT="0" distB="0" distL="114300" distR="114300" simplePos="0" relativeHeight="251658240" behindDoc="1" locked="0" layoutInCell="1" allowOverlap="1" wp14:anchorId="4254AF92" wp14:editId="45E051D9">
          <wp:simplePos x="0" y="0"/>
          <wp:positionH relativeFrom="column">
            <wp:posOffset>4930775</wp:posOffset>
          </wp:positionH>
          <wp:positionV relativeFrom="paragraph">
            <wp:posOffset>-173355</wp:posOffset>
          </wp:positionV>
          <wp:extent cx="770890" cy="885825"/>
          <wp:effectExtent l="0" t="0" r="0" b="9525"/>
          <wp:wrapTight wrapText="bothSides">
            <wp:wrapPolygon edited="0">
              <wp:start x="0" y="0"/>
              <wp:lineTo x="0" y="21368"/>
              <wp:lineTo x="20817" y="21368"/>
              <wp:lineTo x="2081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08F">
      <w:rPr>
        <w:b/>
        <w:sz w:val="32"/>
      </w:rPr>
      <w:t xml:space="preserve"> </w:t>
    </w:r>
  </w:p>
  <w:p w14:paraId="6EA7A2F4" w14:textId="77777777" w:rsidR="003B584B" w:rsidRPr="0015408F" w:rsidRDefault="003B584B">
    <w:pPr>
      <w:pStyle w:val="Kopfzeile"/>
      <w:rPr>
        <w:b/>
        <w:sz w:val="32"/>
      </w:rPr>
    </w:pPr>
    <w:r w:rsidRPr="0015408F">
      <w:rPr>
        <w:b/>
        <w:sz w:val="32"/>
      </w:rPr>
      <w:t>Stadtwerke Radevormwald GmbH</w:t>
    </w:r>
  </w:p>
  <w:p w14:paraId="30234EE5" w14:textId="77777777" w:rsidR="003B584B" w:rsidRDefault="003B584B">
    <w:pPr>
      <w:pStyle w:val="Kopfzeile"/>
    </w:pPr>
  </w:p>
  <w:p w14:paraId="55968287" w14:textId="77777777" w:rsidR="003B584B" w:rsidRDefault="003B584B">
    <w:pPr>
      <w:pStyle w:val="Kopfzeile"/>
    </w:pPr>
    <w:r>
      <w:t>_________________________________________________________________________________</w:t>
    </w:r>
  </w:p>
  <w:p w14:paraId="0A1A5EFF" w14:textId="77777777" w:rsidR="003B584B" w:rsidRDefault="003B58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604"/>
    <w:multiLevelType w:val="hybridMultilevel"/>
    <w:tmpl w:val="20DC03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5B81"/>
    <w:multiLevelType w:val="hybridMultilevel"/>
    <w:tmpl w:val="583206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00D04"/>
    <w:multiLevelType w:val="hybridMultilevel"/>
    <w:tmpl w:val="0CAA49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12DAE"/>
    <w:multiLevelType w:val="hybridMultilevel"/>
    <w:tmpl w:val="3DFEA6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F1744"/>
    <w:multiLevelType w:val="hybridMultilevel"/>
    <w:tmpl w:val="72A6AC4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06692C"/>
    <w:multiLevelType w:val="hybridMultilevel"/>
    <w:tmpl w:val="CD6675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C1D"/>
    <w:multiLevelType w:val="hybridMultilevel"/>
    <w:tmpl w:val="639CB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866C1"/>
    <w:multiLevelType w:val="hybridMultilevel"/>
    <w:tmpl w:val="4CC8E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815CC"/>
    <w:multiLevelType w:val="hybridMultilevel"/>
    <w:tmpl w:val="E096609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3F18A0"/>
    <w:multiLevelType w:val="hybridMultilevel"/>
    <w:tmpl w:val="DD848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64"/>
    <w:rsid w:val="0015408F"/>
    <w:rsid w:val="001651BA"/>
    <w:rsid w:val="001723C3"/>
    <w:rsid w:val="00172D2F"/>
    <w:rsid w:val="00172DBE"/>
    <w:rsid w:val="001753B9"/>
    <w:rsid w:val="00184292"/>
    <w:rsid w:val="001D6A4E"/>
    <w:rsid w:val="001D7F45"/>
    <w:rsid w:val="001F75FA"/>
    <w:rsid w:val="00231597"/>
    <w:rsid w:val="002730CA"/>
    <w:rsid w:val="0029145F"/>
    <w:rsid w:val="002E113C"/>
    <w:rsid w:val="003B584B"/>
    <w:rsid w:val="003E2D00"/>
    <w:rsid w:val="003E6191"/>
    <w:rsid w:val="003F60E8"/>
    <w:rsid w:val="00403F53"/>
    <w:rsid w:val="00413E91"/>
    <w:rsid w:val="00485F51"/>
    <w:rsid w:val="004A6461"/>
    <w:rsid w:val="004E5D8B"/>
    <w:rsid w:val="004F7C5B"/>
    <w:rsid w:val="005005AA"/>
    <w:rsid w:val="00505C54"/>
    <w:rsid w:val="005B055B"/>
    <w:rsid w:val="005E368F"/>
    <w:rsid w:val="005F71FB"/>
    <w:rsid w:val="006370D4"/>
    <w:rsid w:val="006A38B0"/>
    <w:rsid w:val="006A628F"/>
    <w:rsid w:val="007442F2"/>
    <w:rsid w:val="007D586F"/>
    <w:rsid w:val="00805F54"/>
    <w:rsid w:val="00834155"/>
    <w:rsid w:val="008809BB"/>
    <w:rsid w:val="008B4CFC"/>
    <w:rsid w:val="008E091B"/>
    <w:rsid w:val="008E5EC0"/>
    <w:rsid w:val="00910431"/>
    <w:rsid w:val="009179AB"/>
    <w:rsid w:val="0094076B"/>
    <w:rsid w:val="0095746D"/>
    <w:rsid w:val="009B17EA"/>
    <w:rsid w:val="00A21185"/>
    <w:rsid w:val="00A300C9"/>
    <w:rsid w:val="00A550D9"/>
    <w:rsid w:val="00AA059C"/>
    <w:rsid w:val="00AB60DD"/>
    <w:rsid w:val="00AC1182"/>
    <w:rsid w:val="00AC5366"/>
    <w:rsid w:val="00AD55BF"/>
    <w:rsid w:val="00B52194"/>
    <w:rsid w:val="00BC7415"/>
    <w:rsid w:val="00C347CF"/>
    <w:rsid w:val="00CC0764"/>
    <w:rsid w:val="00D81248"/>
    <w:rsid w:val="00DB027F"/>
    <w:rsid w:val="00E1132D"/>
    <w:rsid w:val="00E404B3"/>
    <w:rsid w:val="00E6344D"/>
    <w:rsid w:val="00F16479"/>
    <w:rsid w:val="00F561B5"/>
    <w:rsid w:val="00F95D5A"/>
    <w:rsid w:val="00FA1032"/>
    <w:rsid w:val="00FB6A23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3BBBE"/>
  <w15:docId w15:val="{0B4090EB-E515-4718-A6EE-7A45620A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005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CC0764"/>
    <w:pPr>
      <w:keepNext/>
      <w:outlineLvl w:val="1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40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5408F"/>
  </w:style>
  <w:style w:type="paragraph" w:styleId="Fuzeile">
    <w:name w:val="footer"/>
    <w:basedOn w:val="Standard"/>
    <w:link w:val="FuzeileZchn"/>
    <w:uiPriority w:val="99"/>
    <w:unhideWhenUsed/>
    <w:rsid w:val="001540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540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0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08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64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0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05AA"/>
    <w:pPr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C0764"/>
    <w:rPr>
      <w:rFonts w:ascii="Arial" w:eastAsia="Times New Roman" w:hAnsi="Arial" w:cs="Arial"/>
      <w:b/>
      <w:bCs/>
      <w:sz w:val="40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CC0764"/>
    <w:pPr>
      <w:ind w:right="-1852"/>
    </w:pPr>
    <w:rPr>
      <w:rFonts w:ascii="Arial" w:hAnsi="Arial" w:cs="Arial"/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CC0764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2118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53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53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536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53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536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richtarski\AppData\Roaming\Microsoft\Templates\SWR_Vorlage_Leer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D238-124A-459E-8B73-F3725ED9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SWR_Vorlage_Leer1.dotx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BHB Vorlage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BHB Vorlage</dc:title>
  <dc:creator>Christoph Richtarski</dc:creator>
  <cp:lastModifiedBy>Biljana Dajic</cp:lastModifiedBy>
  <cp:revision>2</cp:revision>
  <cp:lastPrinted>2017-08-31T13:00:00Z</cp:lastPrinted>
  <dcterms:created xsi:type="dcterms:W3CDTF">2021-06-02T06:08:00Z</dcterms:created>
  <dcterms:modified xsi:type="dcterms:W3CDTF">2021-06-02T06:08:00Z</dcterms:modified>
</cp:coreProperties>
</file>